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中国橡胶  制品业产业企业经营分析及前景预测报告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中国橡胶  制品业产业企业经营分析及前景预测报告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中国橡胶  制品业产业企业经营分析及前景预测报告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2011年6月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https://www.icandata.com/view/182676.html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https://www.icandata.com/view/182676.html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中国橡胶  制品业产业企业经营分析及前景预测报告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182676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